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573EA" w14:textId="5620857F" w:rsidR="00230E13" w:rsidRPr="00BD2F38" w:rsidRDefault="00BD2F38">
      <w:pPr>
        <w:rPr>
          <w:b/>
          <w:bCs/>
          <w:lang w:val="ru-RU"/>
        </w:rPr>
      </w:pPr>
      <w:r w:rsidRPr="00BD2F38">
        <w:rPr>
          <w:b/>
          <w:bCs/>
          <w:lang w:val="ru-RU"/>
        </w:rPr>
        <w:t>РЕЗЮМЕ</w:t>
      </w:r>
    </w:p>
    <w:p w14:paraId="6BCCB91D" w14:textId="71583860" w:rsidR="00230E13" w:rsidRPr="007440A5" w:rsidRDefault="00000000">
      <w:pPr>
        <w:rPr>
          <w:lang w:val="ru-RU"/>
        </w:rPr>
      </w:pPr>
      <w:r w:rsidRPr="007440A5">
        <w:rPr>
          <w:lang w:val="ru-RU"/>
        </w:rPr>
        <w:t xml:space="preserve">ФИО: </w:t>
      </w:r>
      <w:r w:rsidR="007440A5">
        <w:rPr>
          <w:lang w:val="ru-RU"/>
        </w:rPr>
        <w:t>Шмураткин Георгий Романович</w:t>
      </w:r>
      <w:r w:rsidR="00BD2F38">
        <w:rPr>
          <w:lang w:val="ru-RU"/>
        </w:rPr>
        <w:t xml:space="preserve">, 26 полных лет </w:t>
      </w:r>
    </w:p>
    <w:p w14:paraId="27E676F6" w14:textId="59CFDF97" w:rsidR="00230E13" w:rsidRPr="007440A5" w:rsidRDefault="00000000">
      <w:pPr>
        <w:rPr>
          <w:lang w:val="ru-RU"/>
        </w:rPr>
      </w:pPr>
      <w:r w:rsidRPr="007440A5">
        <w:rPr>
          <w:lang w:val="ru-RU"/>
        </w:rPr>
        <w:t xml:space="preserve">Должность: Ритуальный агент </w:t>
      </w:r>
    </w:p>
    <w:p w14:paraId="4F6E84B9" w14:textId="77777777" w:rsidR="00230E13" w:rsidRPr="007440A5" w:rsidRDefault="00000000">
      <w:pPr>
        <w:rPr>
          <w:lang w:val="ru-RU"/>
        </w:rPr>
      </w:pPr>
      <w:r w:rsidRPr="007440A5">
        <w:rPr>
          <w:lang w:val="ru-RU"/>
        </w:rPr>
        <w:t>Город: Москва</w:t>
      </w:r>
    </w:p>
    <w:p w14:paraId="5DE68060" w14:textId="4A6F268A" w:rsidR="00230E13" w:rsidRPr="007440A5" w:rsidRDefault="00000000">
      <w:pPr>
        <w:rPr>
          <w:lang w:val="ru-RU"/>
        </w:rPr>
      </w:pPr>
      <w:r w:rsidRPr="007440A5">
        <w:rPr>
          <w:lang w:val="ru-RU"/>
        </w:rPr>
        <w:t>Телефон: +7</w:t>
      </w:r>
      <w:r w:rsidR="007440A5">
        <w:rPr>
          <w:lang w:val="ru-RU"/>
        </w:rPr>
        <w:t> 981 157 25 43</w:t>
      </w:r>
    </w:p>
    <w:p w14:paraId="6ED7D48A" w14:textId="77777777" w:rsidR="00230E13" w:rsidRPr="007440A5" w:rsidRDefault="00000000">
      <w:pPr>
        <w:rPr>
          <w:lang w:val="ru-RU"/>
        </w:rPr>
      </w:pPr>
      <w:r w:rsidRPr="007440A5">
        <w:rPr>
          <w:lang w:val="ru-RU"/>
        </w:rPr>
        <w:t>Наличие авто: да</w:t>
      </w:r>
    </w:p>
    <w:p w14:paraId="6901A106" w14:textId="77777777" w:rsidR="00230E13" w:rsidRPr="007440A5" w:rsidRDefault="00230E13">
      <w:pPr>
        <w:rPr>
          <w:lang w:val="ru-RU"/>
        </w:rPr>
      </w:pPr>
    </w:p>
    <w:p w14:paraId="7E8B5CC9" w14:textId="77777777" w:rsidR="00230E13" w:rsidRPr="00BD2F38" w:rsidRDefault="00000000">
      <w:pPr>
        <w:rPr>
          <w:b/>
          <w:bCs/>
          <w:lang w:val="ru-RU"/>
        </w:rPr>
      </w:pPr>
      <w:r w:rsidRPr="00BD2F38">
        <w:rPr>
          <w:b/>
          <w:bCs/>
          <w:lang w:val="ru-RU"/>
        </w:rPr>
        <w:t>ПРОФЕССИОНАЛЬНЫЙ ПРОФИЛЬ</w:t>
      </w:r>
    </w:p>
    <w:p w14:paraId="437383A7" w14:textId="28BA5625" w:rsidR="00230E13" w:rsidRPr="007440A5" w:rsidRDefault="007440A5">
      <w:pPr>
        <w:rPr>
          <w:lang w:val="ru-RU"/>
        </w:rPr>
      </w:pPr>
      <w:r>
        <w:rPr>
          <w:lang w:val="ru-RU"/>
        </w:rPr>
        <w:t>Работал 3 года в городе Санкт Петербург на должности ритуального агента</w:t>
      </w:r>
      <w:r w:rsidR="00000000" w:rsidRPr="007440A5">
        <w:rPr>
          <w:lang w:val="ru-RU"/>
        </w:rPr>
        <w:t>.</w:t>
      </w:r>
    </w:p>
    <w:p w14:paraId="418E8897" w14:textId="77777777" w:rsidR="00230E13" w:rsidRPr="007440A5" w:rsidRDefault="00000000">
      <w:pPr>
        <w:rPr>
          <w:lang w:val="ru-RU"/>
        </w:rPr>
      </w:pPr>
      <w:r w:rsidRPr="007440A5">
        <w:rPr>
          <w:lang w:val="ru-RU"/>
        </w:rPr>
        <w:t>Моя ценность для компании — закрытые заявки, высокий средний чек и полностью доведённый до конца заказ без потери клиента.</w:t>
      </w:r>
    </w:p>
    <w:p w14:paraId="141AEA6A" w14:textId="77777777" w:rsidR="00230E13" w:rsidRPr="007440A5" w:rsidRDefault="00000000">
      <w:pPr>
        <w:rPr>
          <w:lang w:val="ru-RU"/>
        </w:rPr>
      </w:pPr>
      <w:r w:rsidRPr="007440A5">
        <w:rPr>
          <w:lang w:val="ru-RU"/>
        </w:rPr>
        <w:t>Работаю не «по процессу», а на конкретный результат: оформленный договор, проведённое прощание и довольные родственники.</w:t>
      </w:r>
    </w:p>
    <w:p w14:paraId="679FAB03" w14:textId="77777777" w:rsidR="00230E13" w:rsidRPr="007440A5" w:rsidRDefault="00230E13">
      <w:pPr>
        <w:rPr>
          <w:lang w:val="ru-RU"/>
        </w:rPr>
      </w:pPr>
    </w:p>
    <w:p w14:paraId="73708F5E" w14:textId="77777777" w:rsidR="00230E13" w:rsidRPr="00BD2F38" w:rsidRDefault="00000000">
      <w:pPr>
        <w:rPr>
          <w:b/>
          <w:bCs/>
          <w:lang w:val="ru-RU"/>
        </w:rPr>
      </w:pPr>
      <w:r w:rsidRPr="00BD2F38">
        <w:rPr>
          <w:b/>
          <w:bCs/>
          <w:lang w:val="ru-RU"/>
        </w:rPr>
        <w:t>ОПЫТ РАБОТЫ</w:t>
      </w:r>
    </w:p>
    <w:p w14:paraId="4038FDF6" w14:textId="08811194" w:rsidR="00230E13" w:rsidRPr="007440A5" w:rsidRDefault="00000000">
      <w:pPr>
        <w:rPr>
          <w:lang w:val="ru-RU"/>
        </w:rPr>
      </w:pPr>
      <w:r w:rsidRPr="007440A5">
        <w:rPr>
          <w:lang w:val="ru-RU"/>
        </w:rPr>
        <w:t>Ритуальный агент | Санкт-Петербург | 2023 — 2026</w:t>
      </w:r>
      <w:r w:rsidR="00BD2F38">
        <w:rPr>
          <w:lang w:val="ru-RU"/>
        </w:rPr>
        <w:t xml:space="preserve"> (непубличная компания, из-за характера заявок входящих) </w:t>
      </w:r>
    </w:p>
    <w:p w14:paraId="6573A719" w14:textId="77777777" w:rsidR="00230E13" w:rsidRPr="00BD2F38" w:rsidRDefault="00230E13">
      <w:pPr>
        <w:rPr>
          <w:b/>
          <w:bCs/>
          <w:lang w:val="ru-RU"/>
        </w:rPr>
      </w:pPr>
    </w:p>
    <w:p w14:paraId="20DE5708" w14:textId="77777777" w:rsidR="00230E13" w:rsidRPr="00BD2F38" w:rsidRDefault="00000000">
      <w:pPr>
        <w:rPr>
          <w:b/>
          <w:bCs/>
          <w:lang w:val="ru-RU"/>
        </w:rPr>
      </w:pPr>
      <w:r w:rsidRPr="00BD2F38">
        <w:rPr>
          <w:b/>
          <w:bCs/>
          <w:lang w:val="ru-RU"/>
        </w:rPr>
        <w:t>Ключевой результат:</w:t>
      </w:r>
    </w:p>
    <w:p w14:paraId="0CBD856E" w14:textId="059E736D" w:rsidR="00230E13" w:rsidRPr="007440A5" w:rsidRDefault="00000000">
      <w:pPr>
        <w:rPr>
          <w:lang w:val="ru-RU"/>
        </w:rPr>
      </w:pPr>
      <w:r w:rsidRPr="007440A5">
        <w:rPr>
          <w:lang w:val="ru-RU"/>
        </w:rPr>
        <w:t>— стабильно закрывал 15 заказов в месяц при 1–3 отказах</w:t>
      </w:r>
      <w:r w:rsidR="00BD2F38">
        <w:rPr>
          <w:lang w:val="ru-RU"/>
        </w:rPr>
        <w:t xml:space="preserve"> (кремация, похороны) </w:t>
      </w:r>
    </w:p>
    <w:p w14:paraId="5DB4974A" w14:textId="77777777" w:rsidR="00230E13" w:rsidRPr="007440A5" w:rsidRDefault="00000000">
      <w:pPr>
        <w:rPr>
          <w:lang w:val="ru-RU"/>
        </w:rPr>
      </w:pPr>
      <w:r w:rsidRPr="007440A5">
        <w:rPr>
          <w:lang w:val="ru-RU"/>
        </w:rPr>
        <w:t>— средний чек 150–180 тыс. руб.</w:t>
      </w:r>
    </w:p>
    <w:p w14:paraId="741CD2E9" w14:textId="77777777" w:rsidR="00230E13" w:rsidRPr="007440A5" w:rsidRDefault="00000000">
      <w:pPr>
        <w:rPr>
          <w:lang w:val="ru-RU"/>
        </w:rPr>
      </w:pPr>
      <w:r w:rsidRPr="007440A5">
        <w:rPr>
          <w:lang w:val="ru-RU"/>
        </w:rPr>
        <w:t>— полный цикл сделки от выезда на адрес до дня прощания</w:t>
      </w:r>
    </w:p>
    <w:p w14:paraId="10D43D78" w14:textId="77777777" w:rsidR="00230E13" w:rsidRPr="007440A5" w:rsidRDefault="00230E13">
      <w:pPr>
        <w:rPr>
          <w:lang w:val="ru-RU"/>
        </w:rPr>
      </w:pPr>
    </w:p>
    <w:p w14:paraId="3946CBC8" w14:textId="77777777" w:rsidR="00230E13" w:rsidRPr="00BD2F38" w:rsidRDefault="00000000">
      <w:pPr>
        <w:rPr>
          <w:b/>
          <w:bCs/>
          <w:lang w:val="ru-RU"/>
        </w:rPr>
      </w:pPr>
      <w:r w:rsidRPr="00BD2F38">
        <w:rPr>
          <w:b/>
          <w:bCs/>
          <w:lang w:val="ru-RU"/>
        </w:rPr>
        <w:t>Функционал и достижения:</w:t>
      </w:r>
    </w:p>
    <w:p w14:paraId="6C04916B" w14:textId="2ABEBF11" w:rsidR="00230E13" w:rsidRPr="007440A5" w:rsidRDefault="00000000">
      <w:pPr>
        <w:rPr>
          <w:lang w:val="ru-RU"/>
        </w:rPr>
      </w:pPr>
      <w:r w:rsidRPr="007440A5">
        <w:rPr>
          <w:lang w:val="ru-RU"/>
        </w:rPr>
        <w:t>— выезд на горячие заявки с удержанием клиента до вывоза тела</w:t>
      </w:r>
    </w:p>
    <w:p w14:paraId="064BA6F1" w14:textId="77777777" w:rsidR="00230E13" w:rsidRPr="007440A5" w:rsidRDefault="00000000">
      <w:pPr>
        <w:rPr>
          <w:lang w:val="ru-RU"/>
        </w:rPr>
      </w:pPr>
      <w:r w:rsidRPr="007440A5">
        <w:rPr>
          <w:lang w:val="ru-RU"/>
        </w:rPr>
        <w:t>— конвертация обращений в договор даже в условиях давления конкурентов</w:t>
      </w:r>
    </w:p>
    <w:p w14:paraId="1F5022C6" w14:textId="77777777" w:rsidR="00230E13" w:rsidRPr="007440A5" w:rsidRDefault="00000000">
      <w:pPr>
        <w:rPr>
          <w:lang w:val="ru-RU"/>
        </w:rPr>
      </w:pPr>
      <w:r w:rsidRPr="007440A5">
        <w:rPr>
          <w:lang w:val="ru-RU"/>
        </w:rPr>
        <w:t>— организация кремации и похорон «под ключ» с соблюдением сроков и договорённостей</w:t>
      </w:r>
    </w:p>
    <w:p w14:paraId="6052DABF" w14:textId="77777777" w:rsidR="00230E13" w:rsidRPr="007440A5" w:rsidRDefault="00000000">
      <w:pPr>
        <w:rPr>
          <w:lang w:val="ru-RU"/>
        </w:rPr>
      </w:pPr>
      <w:r w:rsidRPr="007440A5">
        <w:rPr>
          <w:lang w:val="ru-RU"/>
        </w:rPr>
        <w:lastRenderedPageBreak/>
        <w:t>— самостоятельный расчёт стоимости и повышение среднего чека за счёт сервиса</w:t>
      </w:r>
    </w:p>
    <w:p w14:paraId="659EC2E7" w14:textId="77777777" w:rsidR="00230E13" w:rsidRPr="007440A5" w:rsidRDefault="00000000">
      <w:pPr>
        <w:rPr>
          <w:lang w:val="ru-RU"/>
        </w:rPr>
      </w:pPr>
      <w:r w:rsidRPr="007440A5">
        <w:rPr>
          <w:lang w:val="ru-RU"/>
        </w:rPr>
        <w:t>— личное сопровождение в день прощания и контроль всех участников процесса</w:t>
      </w:r>
    </w:p>
    <w:p w14:paraId="16A7F8E1" w14:textId="77777777" w:rsidR="00230E13" w:rsidRPr="007440A5" w:rsidRDefault="00230E13">
      <w:pPr>
        <w:rPr>
          <w:lang w:val="ru-RU"/>
        </w:rPr>
      </w:pPr>
    </w:p>
    <w:p w14:paraId="450384DD" w14:textId="77777777" w:rsidR="00230E13" w:rsidRPr="00BD2F38" w:rsidRDefault="00000000">
      <w:pPr>
        <w:rPr>
          <w:b/>
          <w:bCs/>
          <w:lang w:val="ru-RU"/>
        </w:rPr>
      </w:pPr>
      <w:r w:rsidRPr="00BD2F38">
        <w:rPr>
          <w:b/>
          <w:bCs/>
          <w:lang w:val="ru-RU"/>
        </w:rPr>
        <w:t>ФИНАНСОВЫЕ ПОКАЗАТЕЛИ</w:t>
      </w:r>
    </w:p>
    <w:p w14:paraId="330CE3CF" w14:textId="77777777" w:rsidR="00230E13" w:rsidRPr="007440A5" w:rsidRDefault="00000000">
      <w:pPr>
        <w:rPr>
          <w:lang w:val="ru-RU"/>
        </w:rPr>
      </w:pPr>
      <w:r w:rsidRPr="007440A5">
        <w:rPr>
          <w:lang w:val="ru-RU"/>
        </w:rPr>
        <w:t>— Средний чек: 150–180 тыс. руб.</w:t>
      </w:r>
    </w:p>
    <w:p w14:paraId="108C47A8" w14:textId="77777777" w:rsidR="00230E13" w:rsidRPr="007440A5" w:rsidRDefault="00000000">
      <w:pPr>
        <w:rPr>
          <w:lang w:val="ru-RU"/>
        </w:rPr>
      </w:pPr>
      <w:r w:rsidRPr="007440A5">
        <w:rPr>
          <w:lang w:val="ru-RU"/>
        </w:rPr>
        <w:t>— Вознаграждение: 18% от суммы заказа</w:t>
      </w:r>
    </w:p>
    <w:p w14:paraId="70A5A822" w14:textId="77777777" w:rsidR="00230E13" w:rsidRPr="007440A5" w:rsidRDefault="00000000">
      <w:pPr>
        <w:rPr>
          <w:lang w:val="ru-RU"/>
        </w:rPr>
      </w:pPr>
      <w:r w:rsidRPr="007440A5">
        <w:rPr>
          <w:lang w:val="ru-RU"/>
        </w:rPr>
        <w:t>— Средний доход с заказа: ~30 000 руб.</w:t>
      </w:r>
    </w:p>
    <w:p w14:paraId="1E3011B8" w14:textId="01978DBE" w:rsidR="00230E13" w:rsidRPr="007440A5" w:rsidRDefault="00000000">
      <w:pPr>
        <w:rPr>
          <w:lang w:val="ru-RU"/>
        </w:rPr>
      </w:pPr>
      <w:r w:rsidRPr="007440A5">
        <w:rPr>
          <w:lang w:val="ru-RU"/>
        </w:rPr>
        <w:t>— Чистыми после помощника: ~24 000 руб.</w:t>
      </w:r>
      <w:r w:rsidR="00BD2F38">
        <w:rPr>
          <w:lang w:val="ru-RU"/>
        </w:rPr>
        <w:t xml:space="preserve"> (использовал в работе помощника) </w:t>
      </w:r>
    </w:p>
    <w:p w14:paraId="352492F1" w14:textId="6C1D44B0" w:rsidR="00230E13" w:rsidRPr="007440A5" w:rsidRDefault="00000000">
      <w:pPr>
        <w:rPr>
          <w:lang w:val="ru-RU"/>
        </w:rPr>
      </w:pPr>
      <w:r w:rsidRPr="007440A5">
        <w:rPr>
          <w:lang w:val="ru-RU"/>
        </w:rPr>
        <w:t>— Средний чистый доход в месяц: ~</w:t>
      </w:r>
      <w:r w:rsidR="00BD2F38">
        <w:rPr>
          <w:lang w:val="ru-RU"/>
        </w:rPr>
        <w:t xml:space="preserve">250 000 - </w:t>
      </w:r>
      <w:r w:rsidRPr="007440A5">
        <w:rPr>
          <w:lang w:val="ru-RU"/>
        </w:rPr>
        <w:t>360 000 руб.</w:t>
      </w:r>
    </w:p>
    <w:p w14:paraId="5725EBE2" w14:textId="77777777" w:rsidR="00230E13" w:rsidRPr="007440A5" w:rsidRDefault="00230E13">
      <w:pPr>
        <w:rPr>
          <w:lang w:val="ru-RU"/>
        </w:rPr>
      </w:pPr>
    </w:p>
    <w:p w14:paraId="64D7301D" w14:textId="77777777" w:rsidR="00230E13" w:rsidRPr="00BD2F38" w:rsidRDefault="00000000">
      <w:pPr>
        <w:rPr>
          <w:b/>
          <w:bCs/>
          <w:lang w:val="ru-RU"/>
        </w:rPr>
      </w:pPr>
      <w:r w:rsidRPr="00BD2F38">
        <w:rPr>
          <w:b/>
          <w:bCs/>
          <w:lang w:val="ru-RU"/>
        </w:rPr>
        <w:t>ОРГАНИЗАЦИЯ РАБОТЫ</w:t>
      </w:r>
    </w:p>
    <w:p w14:paraId="2E5DC1C5" w14:textId="77777777" w:rsidR="00230E13" w:rsidRPr="007440A5" w:rsidRDefault="00000000">
      <w:pPr>
        <w:rPr>
          <w:lang w:val="ru-RU"/>
        </w:rPr>
      </w:pPr>
      <w:r w:rsidRPr="007440A5">
        <w:rPr>
          <w:lang w:val="ru-RU"/>
        </w:rPr>
        <w:t>— Средний цикл сделки: 6–7 дней</w:t>
      </w:r>
    </w:p>
    <w:p w14:paraId="5DDF785C" w14:textId="77777777" w:rsidR="00230E13" w:rsidRPr="007440A5" w:rsidRDefault="00000000">
      <w:pPr>
        <w:rPr>
          <w:lang w:val="ru-RU"/>
        </w:rPr>
      </w:pPr>
      <w:r w:rsidRPr="007440A5">
        <w:rPr>
          <w:lang w:val="ru-RU"/>
        </w:rPr>
        <w:t>— Все рутинные действия делегированы помощнику по доверенности</w:t>
      </w:r>
    </w:p>
    <w:p w14:paraId="61193A6F" w14:textId="77777777" w:rsidR="00230E13" w:rsidRPr="007440A5" w:rsidRDefault="00000000">
      <w:pPr>
        <w:rPr>
          <w:lang w:val="ru-RU"/>
        </w:rPr>
      </w:pPr>
      <w:r w:rsidRPr="007440A5">
        <w:rPr>
          <w:lang w:val="ru-RU"/>
        </w:rPr>
        <w:t>— Лично контролировал ключевые этапы и проведение прощания</w:t>
      </w:r>
    </w:p>
    <w:p w14:paraId="1FE3AC70" w14:textId="77777777" w:rsidR="00230E13" w:rsidRPr="007440A5" w:rsidRDefault="00000000">
      <w:pPr>
        <w:rPr>
          <w:lang w:val="ru-RU"/>
        </w:rPr>
      </w:pPr>
      <w:r w:rsidRPr="007440A5">
        <w:rPr>
          <w:lang w:val="ru-RU"/>
        </w:rPr>
        <w:t>— Постоянно на связи с клиентом до полного завершения услуги</w:t>
      </w:r>
    </w:p>
    <w:p w14:paraId="7C5AFEAE" w14:textId="77777777" w:rsidR="00230E13" w:rsidRPr="007440A5" w:rsidRDefault="00230E13">
      <w:pPr>
        <w:rPr>
          <w:lang w:val="ru-RU"/>
        </w:rPr>
      </w:pPr>
    </w:p>
    <w:p w14:paraId="49E949AE" w14:textId="77777777" w:rsidR="00230E13" w:rsidRPr="00BD2F38" w:rsidRDefault="00000000">
      <w:pPr>
        <w:rPr>
          <w:b/>
          <w:bCs/>
          <w:lang w:val="ru-RU"/>
        </w:rPr>
      </w:pPr>
      <w:r w:rsidRPr="00BD2F38">
        <w:rPr>
          <w:b/>
          <w:bCs/>
          <w:lang w:val="ru-RU"/>
        </w:rPr>
        <w:t>НАВЫКИ</w:t>
      </w:r>
    </w:p>
    <w:p w14:paraId="15BC646A" w14:textId="77777777" w:rsidR="00230E13" w:rsidRPr="007440A5" w:rsidRDefault="00000000">
      <w:pPr>
        <w:rPr>
          <w:lang w:val="ru-RU"/>
        </w:rPr>
      </w:pPr>
      <w:r w:rsidRPr="007440A5">
        <w:rPr>
          <w:lang w:val="ru-RU"/>
        </w:rPr>
        <w:t>— Закрытие горячих заявок</w:t>
      </w:r>
    </w:p>
    <w:p w14:paraId="776505EE" w14:textId="77777777" w:rsidR="00230E13" w:rsidRPr="007440A5" w:rsidRDefault="00000000">
      <w:pPr>
        <w:rPr>
          <w:lang w:val="ru-RU"/>
        </w:rPr>
      </w:pPr>
      <w:r w:rsidRPr="007440A5">
        <w:rPr>
          <w:lang w:val="ru-RU"/>
        </w:rPr>
        <w:t>— Работа с возражениями и конкурентами</w:t>
      </w:r>
    </w:p>
    <w:p w14:paraId="79A169FA" w14:textId="77777777" w:rsidR="00230E13" w:rsidRPr="007440A5" w:rsidRDefault="00000000">
      <w:pPr>
        <w:rPr>
          <w:lang w:val="ru-RU"/>
        </w:rPr>
      </w:pPr>
      <w:r w:rsidRPr="007440A5">
        <w:rPr>
          <w:lang w:val="ru-RU"/>
        </w:rPr>
        <w:t>— Повышение среднего чека</w:t>
      </w:r>
    </w:p>
    <w:p w14:paraId="406B9907" w14:textId="77777777" w:rsidR="00230E13" w:rsidRPr="007440A5" w:rsidRDefault="00000000">
      <w:pPr>
        <w:rPr>
          <w:lang w:val="ru-RU"/>
        </w:rPr>
      </w:pPr>
      <w:r w:rsidRPr="007440A5">
        <w:rPr>
          <w:lang w:val="ru-RU"/>
        </w:rPr>
        <w:t>— Контроль сроков и подрядчиков</w:t>
      </w:r>
    </w:p>
    <w:p w14:paraId="7ADA6919" w14:textId="77777777" w:rsidR="00230E13" w:rsidRPr="007440A5" w:rsidRDefault="00000000">
      <w:pPr>
        <w:rPr>
          <w:lang w:val="ru-RU"/>
        </w:rPr>
      </w:pPr>
      <w:r w:rsidRPr="007440A5">
        <w:rPr>
          <w:lang w:val="ru-RU"/>
        </w:rPr>
        <w:t>— Стрессоустойчивость и эмпатия</w:t>
      </w:r>
    </w:p>
    <w:p w14:paraId="27FECFD5" w14:textId="77777777" w:rsidR="00230E13" w:rsidRPr="007440A5" w:rsidRDefault="00230E13">
      <w:pPr>
        <w:rPr>
          <w:lang w:val="ru-RU"/>
        </w:rPr>
      </w:pPr>
    </w:p>
    <w:p w14:paraId="7577D9A5" w14:textId="77777777" w:rsidR="00230E13" w:rsidRPr="00BD2F38" w:rsidRDefault="00000000">
      <w:pPr>
        <w:rPr>
          <w:b/>
          <w:bCs/>
          <w:lang w:val="ru-RU"/>
        </w:rPr>
      </w:pPr>
      <w:r w:rsidRPr="00BD2F38">
        <w:rPr>
          <w:b/>
          <w:bCs/>
          <w:lang w:val="ru-RU"/>
        </w:rPr>
        <w:t>ЦЕЛЬ</w:t>
      </w:r>
    </w:p>
    <w:p w14:paraId="11E582C9" w14:textId="77777777" w:rsidR="00230E13" w:rsidRPr="007440A5" w:rsidRDefault="00000000">
      <w:pPr>
        <w:rPr>
          <w:lang w:val="ru-RU"/>
        </w:rPr>
      </w:pPr>
      <w:r w:rsidRPr="007440A5">
        <w:rPr>
          <w:lang w:val="ru-RU"/>
        </w:rPr>
        <w:t>Работа ритуальным агентом в Москве.</w:t>
      </w:r>
    </w:p>
    <w:p w14:paraId="7B5A11A5" w14:textId="351DC508" w:rsidR="00230E13" w:rsidRPr="007440A5" w:rsidRDefault="00000000">
      <w:pPr>
        <w:rPr>
          <w:lang w:val="ru-RU"/>
        </w:rPr>
      </w:pPr>
      <w:r w:rsidRPr="007440A5">
        <w:rPr>
          <w:lang w:val="ru-RU"/>
        </w:rPr>
        <w:t>Интересен стабильный объём личных заявок (10–20 в месяц).</w:t>
      </w:r>
    </w:p>
    <w:sectPr w:rsidR="00230E13" w:rsidRPr="007440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1023386">
    <w:abstractNumId w:val="8"/>
  </w:num>
  <w:num w:numId="2" w16cid:durableId="1446735229">
    <w:abstractNumId w:val="6"/>
  </w:num>
  <w:num w:numId="3" w16cid:durableId="1571694938">
    <w:abstractNumId w:val="5"/>
  </w:num>
  <w:num w:numId="4" w16cid:durableId="151021333">
    <w:abstractNumId w:val="4"/>
  </w:num>
  <w:num w:numId="5" w16cid:durableId="2041512666">
    <w:abstractNumId w:val="7"/>
  </w:num>
  <w:num w:numId="6" w16cid:durableId="1173568351">
    <w:abstractNumId w:val="3"/>
  </w:num>
  <w:num w:numId="7" w16cid:durableId="1269511727">
    <w:abstractNumId w:val="2"/>
  </w:num>
  <w:num w:numId="8" w16cid:durableId="1391032453">
    <w:abstractNumId w:val="1"/>
  </w:num>
  <w:num w:numId="9" w16cid:durableId="1493444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0E13"/>
    <w:rsid w:val="0029639D"/>
    <w:rsid w:val="00326F90"/>
    <w:rsid w:val="00566E76"/>
    <w:rsid w:val="007440A5"/>
    <w:rsid w:val="00AA1D8D"/>
    <w:rsid w:val="00B47730"/>
    <w:rsid w:val="00BD2F3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806270"/>
  <w14:defaultImageDpi w14:val="300"/>
  <w15:docId w15:val="{4C82653B-66B5-4045-B35F-720EE460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Иванов Георгий</cp:lastModifiedBy>
  <cp:revision>2</cp:revision>
  <dcterms:created xsi:type="dcterms:W3CDTF">2026-02-05T13:49:00Z</dcterms:created>
  <dcterms:modified xsi:type="dcterms:W3CDTF">2026-02-05T13:49:00Z</dcterms:modified>
  <cp:category/>
</cp:coreProperties>
</file>